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0F12" w14:textId="77777777" w:rsidR="0093217E" w:rsidRDefault="005D07B2" w:rsidP="005D07B2">
      <w:pPr>
        <w:jc w:val="center"/>
        <w:rPr>
          <w:b/>
          <w:sz w:val="28"/>
          <w:szCs w:val="28"/>
        </w:rPr>
      </w:pPr>
      <w:r w:rsidRPr="005D07B2">
        <w:rPr>
          <w:b/>
          <w:sz w:val="28"/>
          <w:szCs w:val="28"/>
        </w:rPr>
        <w:t>Форма для размещения новостей на сайте ФЛМ</w:t>
      </w:r>
    </w:p>
    <w:p w14:paraId="0A37501D" w14:textId="33CE8C77" w:rsidR="005D07B2" w:rsidRDefault="54A29E7F" w:rsidP="54A29E7F">
      <w:pPr>
        <w:rPr>
          <w:b/>
          <w:bCs/>
          <w:u w:val="single"/>
        </w:rPr>
      </w:pPr>
      <w:r w:rsidRPr="54A29E7F">
        <w:rPr>
          <w:b/>
          <w:bCs/>
          <w:u w:val="single"/>
        </w:rPr>
        <w:t>Заголовок новости (до 200 знаков):</w:t>
      </w:r>
    </w:p>
    <w:p w14:paraId="2D783FE8" w14:textId="77777777" w:rsid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Проект корректировки государственной программы «Развитие фармацевтической и медицинской промышленности».</w:t>
      </w:r>
    </w:p>
    <w:p w14:paraId="5DC655A9" w14:textId="77777777" w:rsidR="00994A96" w:rsidRDefault="54A29E7F" w:rsidP="00994A96">
      <w:pPr>
        <w:rPr>
          <w:b/>
          <w:bCs/>
          <w:u w:val="single"/>
        </w:rPr>
      </w:pPr>
      <w:r w:rsidRPr="54A29E7F">
        <w:rPr>
          <w:b/>
          <w:bCs/>
          <w:u w:val="single"/>
        </w:rPr>
        <w:t xml:space="preserve">Краткий анонс (до 450 знаков): </w:t>
      </w:r>
    </w:p>
    <w:p w14:paraId="5C344EF8" w14:textId="2102EFCA" w:rsid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Постановление Правительства «</w:t>
      </w:r>
      <w:r w:rsidRPr="00994A96">
        <w:rPr>
          <w:rFonts w:ascii="Arial" w:hAnsi="Arial" w:cs="Arial"/>
          <w:color w:val="333333"/>
          <w:shd w:val="clear" w:color="auto" w:fill="FFFFFF"/>
        </w:rPr>
        <w:t>О внесении изменений в государственную программу Российской Федерации «Развитие фармацевтической и медицинской промышленности»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00E67482" w14:textId="0262B14C" w:rsidR="005D07B2" w:rsidRDefault="54A29E7F">
      <w:pPr>
        <w:rPr>
          <w:b/>
          <w:u w:val="single"/>
        </w:rPr>
      </w:pPr>
      <w:r w:rsidRPr="54A29E7F">
        <w:rPr>
          <w:b/>
          <w:bCs/>
          <w:u w:val="single"/>
        </w:rPr>
        <w:t xml:space="preserve">Подробная новость – полный текст новости (до 1000 знаков): </w:t>
      </w:r>
    </w:p>
    <w:p w14:paraId="768299FB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 xml:space="preserve">Правительство Российской Федерации </w:t>
      </w:r>
      <w:proofErr w:type="gramStart"/>
      <w:r w:rsidRPr="00994A96">
        <w:rPr>
          <w:rFonts w:ascii="Arial" w:hAnsi="Arial" w:cs="Arial"/>
          <w:color w:val="333333"/>
          <w:shd w:val="clear" w:color="auto" w:fill="FFFFFF"/>
        </w:rPr>
        <w:t>п</w:t>
      </w:r>
      <w:proofErr w:type="gramEnd"/>
      <w:r w:rsidRPr="00994A96">
        <w:rPr>
          <w:rFonts w:ascii="Arial" w:hAnsi="Arial" w:cs="Arial"/>
          <w:color w:val="333333"/>
          <w:shd w:val="clear" w:color="auto" w:fill="FFFFFF"/>
        </w:rPr>
        <w:t xml:space="preserve"> о с т а н о в л я е т:</w:t>
      </w:r>
    </w:p>
    <w:p w14:paraId="0B5A2A99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 xml:space="preserve">1. Внести изменения в государственную программу </w:t>
      </w:r>
      <w:proofErr w:type="gramStart"/>
      <w:r w:rsidRPr="00994A96">
        <w:rPr>
          <w:rFonts w:ascii="Arial" w:hAnsi="Arial" w:cs="Arial"/>
          <w:color w:val="333333"/>
          <w:shd w:val="clear" w:color="auto" w:fill="FFFFFF"/>
        </w:rPr>
        <w:t>Российской</w:t>
      </w:r>
      <w:proofErr w:type="gramEnd"/>
    </w:p>
    <w:p w14:paraId="1D20DF2A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Федерации «Развитие фармацевтической и медицинской</w:t>
      </w:r>
    </w:p>
    <w:p w14:paraId="111E0ED9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 xml:space="preserve">промышленности», </w:t>
      </w:r>
      <w:proofErr w:type="gramStart"/>
      <w:r w:rsidRPr="00994A96">
        <w:rPr>
          <w:rFonts w:ascii="Arial" w:hAnsi="Arial" w:cs="Arial"/>
          <w:color w:val="333333"/>
          <w:shd w:val="clear" w:color="auto" w:fill="FFFFFF"/>
        </w:rPr>
        <w:t>утвержденную</w:t>
      </w:r>
      <w:proofErr w:type="gramEnd"/>
      <w:r w:rsidRPr="00994A96">
        <w:rPr>
          <w:rFonts w:ascii="Arial" w:hAnsi="Arial" w:cs="Arial"/>
          <w:color w:val="333333"/>
          <w:shd w:val="clear" w:color="auto" w:fill="FFFFFF"/>
        </w:rPr>
        <w:t xml:space="preserve"> постановлением Правительства</w:t>
      </w:r>
    </w:p>
    <w:p w14:paraId="492C6456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Российской Федерации от 15 апреля 2014 г. № 305 «Об утверждении</w:t>
      </w:r>
    </w:p>
    <w:p w14:paraId="47121859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государственной программы Российской Федерации «Развитие</w:t>
      </w:r>
    </w:p>
    <w:p w14:paraId="1C3CF7C2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proofErr w:type="gramStart"/>
      <w:r w:rsidRPr="00994A96">
        <w:rPr>
          <w:rFonts w:ascii="Arial" w:hAnsi="Arial" w:cs="Arial"/>
          <w:color w:val="333333"/>
          <w:shd w:val="clear" w:color="auto" w:fill="FFFFFF"/>
        </w:rPr>
        <w:t>фармацевтической и медицинской промышленности» (Собрание</w:t>
      </w:r>
      <w:proofErr w:type="gramEnd"/>
    </w:p>
    <w:p w14:paraId="69F996C1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законодательства Российской Федерации, 2014, № 18, ст. 2152; 2016, № 2,</w:t>
      </w:r>
    </w:p>
    <w:p w14:paraId="27195CAE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ст. 391; 2017, № 15, ст. 2203; № 41, ст. 5960; 2018, № 2, ст. 420; 2019, № 14,</w:t>
      </w:r>
    </w:p>
    <w:p w14:paraId="13054EA3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ст. 1546; 2020, № 15, ст. 2264), изложив ее в новой редакции согласно</w:t>
      </w:r>
    </w:p>
    <w:p w14:paraId="4DA68B5F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приложению к настоящему постановлению.</w:t>
      </w:r>
    </w:p>
    <w:p w14:paraId="093D9248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2. Министерству промышленности и торговли Российской</w:t>
      </w:r>
    </w:p>
    <w:p w14:paraId="1A2194AC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Федерации:</w:t>
      </w:r>
    </w:p>
    <w:p w14:paraId="15514D06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 xml:space="preserve">а) </w:t>
      </w:r>
      <w:proofErr w:type="gramStart"/>
      <w:r w:rsidRPr="00994A96">
        <w:rPr>
          <w:rFonts w:ascii="Arial" w:hAnsi="Arial" w:cs="Arial"/>
          <w:color w:val="333333"/>
          <w:shd w:val="clear" w:color="auto" w:fill="FFFFFF"/>
        </w:rPr>
        <w:t>разместить</w:t>
      </w:r>
      <w:proofErr w:type="gramEnd"/>
      <w:r w:rsidRPr="00994A96">
        <w:rPr>
          <w:rFonts w:ascii="Arial" w:hAnsi="Arial" w:cs="Arial"/>
          <w:color w:val="333333"/>
          <w:shd w:val="clear" w:color="auto" w:fill="FFFFFF"/>
        </w:rPr>
        <w:t xml:space="preserve"> государственную программу Российской Федерации</w:t>
      </w:r>
    </w:p>
    <w:p w14:paraId="6B049E0B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«Развитие фармацевтической и медицинской промышленности»</w:t>
      </w:r>
    </w:p>
    <w:p w14:paraId="2B2FF50C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с изменениями, утвержденными настоящим постановлением, на портале</w:t>
      </w:r>
    </w:p>
    <w:p w14:paraId="69D89A4F" w14:textId="51FD7AB3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 xml:space="preserve">государственных программ Российской Федерации в </w:t>
      </w:r>
      <w:r w:rsidRPr="00994A96">
        <w:rPr>
          <w:rFonts w:ascii="Arial" w:hAnsi="Arial" w:cs="Arial"/>
          <w:color w:val="333333"/>
          <w:shd w:val="clear" w:color="auto" w:fill="FFFFFF"/>
        </w:rPr>
        <w:t>информационно телекоммуникационной</w:t>
      </w:r>
      <w:r w:rsidRPr="00994A96">
        <w:rPr>
          <w:rFonts w:ascii="Arial" w:hAnsi="Arial" w:cs="Arial"/>
          <w:color w:val="333333"/>
          <w:shd w:val="clear" w:color="auto" w:fill="FFFFFF"/>
        </w:rPr>
        <w:t xml:space="preserve"> сети «Интернет» в 2-недельный срок со дня</w:t>
      </w:r>
    </w:p>
    <w:p w14:paraId="35A4B772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официального опубликования настоящего постановления;</w:t>
      </w:r>
    </w:p>
    <w:p w14:paraId="0B1E55BA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б) принять меры по реализации мероприятий указанной</w:t>
      </w:r>
    </w:p>
    <w:p w14:paraId="25CB74B9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государственной программы Российской Федерации.</w:t>
      </w:r>
    </w:p>
    <w:p w14:paraId="0949A0DF" w14:textId="77777777" w:rsidR="00994A96" w:rsidRPr="00994A96" w:rsidRDefault="00994A96" w:rsidP="00994A96">
      <w:pPr>
        <w:rPr>
          <w:rFonts w:ascii="Arial" w:hAnsi="Arial" w:cs="Arial"/>
          <w:color w:val="333333"/>
          <w:shd w:val="clear" w:color="auto" w:fill="FFFFFF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Председатель Правительства</w:t>
      </w:r>
    </w:p>
    <w:p w14:paraId="45FB0818" w14:textId="3A4672D1" w:rsidR="005D07B2" w:rsidRPr="005D07B2" w:rsidRDefault="00994A96" w:rsidP="00994A96">
      <w:pPr>
        <w:rPr>
          <w:b/>
          <w:u w:val="single"/>
        </w:rPr>
      </w:pPr>
      <w:r w:rsidRPr="00994A96">
        <w:rPr>
          <w:rFonts w:ascii="Arial" w:hAnsi="Arial" w:cs="Arial"/>
          <w:color w:val="333333"/>
          <w:shd w:val="clear" w:color="auto" w:fill="FFFFFF"/>
        </w:rPr>
        <w:t>Российской Фед</w:t>
      </w:r>
      <w:bookmarkStart w:id="0" w:name="_GoBack"/>
      <w:bookmarkEnd w:id="0"/>
      <w:r w:rsidRPr="00994A96">
        <w:rPr>
          <w:rFonts w:ascii="Arial" w:hAnsi="Arial" w:cs="Arial"/>
          <w:color w:val="333333"/>
          <w:shd w:val="clear" w:color="auto" w:fill="FFFFFF"/>
        </w:rPr>
        <w:t>ерации М.</w:t>
      </w:r>
      <w:r w:rsidRPr="00994A96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94A96">
        <w:rPr>
          <w:rFonts w:ascii="Arial" w:hAnsi="Arial" w:cs="Arial"/>
          <w:color w:val="333333"/>
          <w:shd w:val="clear" w:color="auto" w:fill="FFFFFF"/>
        </w:rPr>
        <w:t>Ми</w:t>
      </w:r>
      <w:r w:rsidRPr="00994A96">
        <w:rPr>
          <w:rFonts w:ascii="Arial" w:eastAsia="Times New Roman" w:hAnsi="Arial" w:cs="Arial"/>
          <w:color w:val="3E4244"/>
          <w:sz w:val="24"/>
          <w:szCs w:val="24"/>
          <w:lang w:eastAsia="ru-RU"/>
        </w:rPr>
        <w:t>шусти</w:t>
      </w:r>
      <w:r>
        <w:rPr>
          <w:rFonts w:ascii="Arial" w:eastAsia="Times New Roman" w:hAnsi="Arial" w:cs="Arial"/>
          <w:color w:val="3E4244"/>
          <w:sz w:val="24"/>
          <w:szCs w:val="24"/>
          <w:lang w:eastAsia="ru-RU"/>
        </w:rPr>
        <w:t>н</w:t>
      </w:r>
    </w:p>
    <w:sectPr w:rsidR="005D07B2" w:rsidRPr="005D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B2"/>
    <w:rsid w:val="00007892"/>
    <w:rsid w:val="000613DA"/>
    <w:rsid w:val="0017170E"/>
    <w:rsid w:val="001B4C84"/>
    <w:rsid w:val="005D07B2"/>
    <w:rsid w:val="00641055"/>
    <w:rsid w:val="00994A96"/>
    <w:rsid w:val="00D40E67"/>
    <w:rsid w:val="00D753D2"/>
    <w:rsid w:val="54A29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E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B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007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B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007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79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8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PackardBell</cp:lastModifiedBy>
  <cp:revision>2</cp:revision>
  <cp:lastPrinted>2020-07-08T11:50:00Z</cp:lastPrinted>
  <dcterms:created xsi:type="dcterms:W3CDTF">2020-10-18T06:45:00Z</dcterms:created>
  <dcterms:modified xsi:type="dcterms:W3CDTF">2020-10-18T06:45:00Z</dcterms:modified>
</cp:coreProperties>
</file>